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E073F7">
        <w:rPr>
          <w:rFonts w:asciiTheme="minorHAnsi" w:hAnsiTheme="minorHAnsi" w:cs="Arial"/>
          <w:b/>
          <w:lang w:val="en-ZA"/>
        </w:rPr>
        <w:t>5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August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ENX CORPORATION LIMITED</w:t>
      </w:r>
      <w:r w:rsidR="00AC15A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ENX05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ENX CORPORATION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August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C15AE" w:rsidRPr="00A956FE" w:rsidRDefault="00AC15A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C15AE">
        <w:rPr>
          <w:rFonts w:asciiTheme="minorHAnsi" w:hAnsiTheme="minorHAnsi" w:cs="Arial"/>
          <w:b/>
          <w:lang w:val="en-ZA"/>
        </w:rPr>
        <w:tab/>
      </w:r>
      <w:r w:rsidR="00AC15AE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C15AE" w:rsidRPr="00AC15AE">
        <w:rPr>
          <w:rFonts w:asciiTheme="minorHAnsi" w:hAnsiTheme="minorHAnsi"/>
          <w:lang w:val="en-ZA"/>
        </w:rPr>
        <w:t>R</w:t>
      </w:r>
      <w:r w:rsidR="00AC15A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C15A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ENX05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C15A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C15AE">
        <w:rPr>
          <w:rFonts w:asciiTheme="minorHAnsi" w:hAnsiTheme="minorHAnsi" w:cs="Arial"/>
          <w:lang w:val="en-ZA"/>
        </w:rPr>
        <w:t>100.341708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232C2">
        <w:rPr>
          <w:rFonts w:asciiTheme="minorHAnsi" w:hAnsiTheme="minorHAnsi" w:cs="Arial"/>
          <w:lang w:val="en-ZA"/>
        </w:rPr>
        <w:t>9.133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2232C2">
        <w:rPr>
          <w:rFonts w:asciiTheme="minorHAnsi" w:hAnsiTheme="minorHAnsi" w:cs="Arial"/>
          <w:lang w:val="en-ZA"/>
        </w:rPr>
        <w:t>01 August 2019</w:t>
      </w:r>
      <w:r>
        <w:rPr>
          <w:rFonts w:asciiTheme="minorHAnsi" w:hAnsiTheme="minorHAnsi" w:cs="Arial"/>
          <w:lang w:val="en-ZA"/>
        </w:rPr>
        <w:t xml:space="preserve"> of </w:t>
      </w:r>
      <w:r w:rsidR="002232C2">
        <w:rPr>
          <w:rFonts w:asciiTheme="minorHAnsi" w:hAnsiTheme="minorHAnsi" w:cs="Arial"/>
          <w:lang w:val="en-ZA"/>
        </w:rPr>
        <w:t>6.833</w:t>
      </w:r>
      <w:r>
        <w:rPr>
          <w:rFonts w:asciiTheme="minorHAnsi" w:hAnsiTheme="minorHAnsi" w:cs="Arial"/>
          <w:lang w:val="en-ZA"/>
        </w:rPr>
        <w:t xml:space="preserve">% plus </w:t>
      </w:r>
      <w:r w:rsidR="002232C2">
        <w:rPr>
          <w:rFonts w:asciiTheme="minorHAnsi" w:hAnsiTheme="minorHAnsi" w:cs="Arial"/>
          <w:lang w:val="en-ZA"/>
        </w:rPr>
        <w:t>230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May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C15A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27 January, 26 April, 27 July, </w:t>
      </w:r>
      <w:proofErr w:type="gramStart"/>
      <w:r>
        <w:rPr>
          <w:rFonts w:asciiTheme="minorHAnsi" w:hAnsiTheme="minorHAnsi" w:cs="Arial"/>
          <w:lang w:val="en-ZA"/>
        </w:rPr>
        <w:t>27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C15A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February, 1 May, 1 August, </w:t>
      </w:r>
      <w:proofErr w:type="gramStart"/>
      <w:r>
        <w:rPr>
          <w:rFonts w:asciiTheme="minorHAnsi" w:hAnsiTheme="minorHAnsi" w:cs="Arial"/>
          <w:lang w:val="en-ZA"/>
        </w:rPr>
        <w:t>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C15AE" w:rsidRPr="00AC15AE">
        <w:rPr>
          <w:rFonts w:asciiTheme="minorHAnsi" w:hAnsiTheme="minorHAnsi" w:cs="Arial"/>
          <w:lang w:val="en-ZA"/>
        </w:rPr>
        <w:t>By 17:00 on</w:t>
      </w:r>
      <w:r w:rsidR="00AC15A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January, 25 April, 26 July, 26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C15AE">
        <w:rPr>
          <w:rFonts w:asciiTheme="minorHAnsi" w:hAnsiTheme="minorHAnsi" w:cs="Arial"/>
          <w:lang w:val="en-ZA"/>
        </w:rPr>
        <w:t>01 August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August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 May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ZAG000159435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C15AE" w:rsidRDefault="00AC15A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C15AE" w:rsidRDefault="00AC15AE" w:rsidP="00AC15A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+27 11 2821728</w:t>
      </w:r>
    </w:p>
    <w:p w:rsidR="00AC15AE" w:rsidRPr="00F64748" w:rsidRDefault="00AC15AE" w:rsidP="00AC15A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73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73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2C2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15AE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3F7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36B7138-0103-45DB-BF19-C84A84B9CC4F}"/>
</file>

<file path=customXml/itemProps2.xml><?xml version="1.0" encoding="utf-8"?>
<ds:datastoreItem xmlns:ds="http://schemas.openxmlformats.org/officeDocument/2006/customXml" ds:itemID="{0EF35F37-27D2-42AD-B006-A764A570E0CB}"/>
</file>

<file path=customXml/itemProps3.xml><?xml version="1.0" encoding="utf-8"?>
<ds:datastoreItem xmlns:ds="http://schemas.openxmlformats.org/officeDocument/2006/customXml" ds:itemID="{31304BDE-5419-4E08-B389-2ACB7ED0E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2019-08-15T05:10:00Z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